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DIE ANZEIGE BEI DER POLIZEI</w:t>
      </w:r>
    </w:p>
    <w:p/>
    <w:p/>
    <w:p>
      <w:r>
        <w:rPr>
          <w:b w:val="0"/>
          <w:sz w:val="20"/>
        </w:rPr>
        <w:t>Hiermit bevollmächtige ich die unten genannte Person, in meinem Namen eine Anzeige bei der Polizei zu erstatten sowie alle hierfür erforderlichen Erklärungen abzugeben und entgegenzunehmen.</w:t>
      </w:r>
    </w:p>
    <w:p/>
    <w:p/>
    <w:p>
      <w:r>
        <w:rPr>
          <w:b/>
          <w:sz w:val="20"/>
        </w:rPr>
        <w:t>Vollmachtgeber (Name, Vorname):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/>
    <w:p>
      <w:r>
        <w:rPr>
          <w:b/>
          <w:sz w:val="20"/>
        </w:rPr>
        <w:t>Bevollmächtigter (Name, Vorname):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Geburtsdatum: ___________________________________________________</w:t>
      </w:r>
    </w:p>
    <w:p>
      <w:r>
        <w:rPr>
          <w:b w:val="0"/>
          <w:sz w:val="20"/>
        </w:rPr>
        <w:t>Anschrift: ______________________________________________________</w:t>
      </w:r>
    </w:p>
    <w:p/>
    <w:p>
      <w:r>
        <w:rPr>
          <w:b/>
          <w:sz w:val="20"/>
        </w:rPr>
        <w:t>Gegenstand der Anzeige / Sachverhalt: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 w:val="0"/>
          <w:sz w:val="20"/>
        </w:rPr>
        <w:t>Die bevollmächtigte Person ist berechtigt, alle notwendigen Handlungen vorzunehmen, die im Zusammenhang mit der Anzeige stehen, einschließlich der Entgegennahme von Unterlagen und Bescheinigungen.</w:t>
      </w:r>
    </w:p>
    <w:p/>
    <w:p/>
    <w:p>
      <w:r>
        <w:rPr>
          <w:b w:val="0"/>
          <w:sz w:val="20"/>
        </w:rPr>
        <w:t>Hinweis: Diese Vollmacht ist ausschließlich für die oben genannte Angelegenheit gültig und kann jederzeit widerrufen werden.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(in Druckbuchstaben):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https://persoenliche-dokumente.com/vollmacht-polizei-anzeige/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https://persoenliche-dokumente.com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persoenliche-dokumente.com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rsoenliche-dokumente.com/vollmacht-polizei-anzeige/" TargetMode="External"/><Relationship Id="rId10" Type="http://schemas.openxmlformats.org/officeDocument/2006/relationships/hyperlink" Target="https://persoenliche-dokum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