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ERKLÄRUNG ZUR AUSZAHLUNG VON URLAUB BEI KRANKHEIT</w:t>
      </w:r>
    </w:p>
    <w:p/>
    <w:p/>
    <w:p>
      <w:r>
        <w:rPr>
          <w:b/>
          <w:sz w:val="20"/>
        </w:rPr>
        <w:t>Arbeitnehmer:</w:t>
      </w:r>
    </w:p>
    <w:p>
      <w:r>
        <w:rPr>
          <w:b w:val="0"/>
          <w:sz w:val="20"/>
        </w:rPr>
        <w:t>Name: ________________________________________________________________</w:t>
      </w:r>
    </w:p>
    <w:p>
      <w:r>
        <w:rPr>
          <w:b w:val="0"/>
          <w:sz w:val="20"/>
        </w:rPr>
        <w:t>Anschrift: ____________________________________________________________</w:t>
      </w:r>
    </w:p>
    <w:p/>
    <w:p>
      <w:r>
        <w:rPr>
          <w:b/>
          <w:sz w:val="20"/>
        </w:rPr>
        <w:t>Arbeitgeber:</w:t>
      </w:r>
    </w:p>
    <w:p>
      <w:r>
        <w:rPr>
          <w:b w:val="0"/>
          <w:sz w:val="20"/>
        </w:rPr>
        <w:t>Name/Firma: __________________________________________________________</w:t>
      </w:r>
    </w:p>
    <w:p>
      <w:r>
        <w:rPr>
          <w:b w:val="0"/>
          <w:sz w:val="20"/>
        </w:rPr>
        <w:t>Anschrift: ____________________________________________________________</w:t>
      </w:r>
    </w:p>
    <w:p/>
    <w:p/>
    <w:p>
      <w:r>
        <w:rPr>
          <w:b w:val="0"/>
          <w:sz w:val="20"/>
        </w:rPr>
        <w:t>Der Arbeitnehmer erklärt hiermit, dass aufgrund einer krankheitsbedingten Arbeitsunfähigkeit während des Urlaubszeitraums der gesetzliche Anspruch auf Erholungsurlaub nicht oder nicht vollständig genommen werden konnte.</w:t>
      </w:r>
    </w:p>
    <w:p/>
    <w:p>
      <w:r>
        <w:rPr>
          <w:b w:val="0"/>
          <w:sz w:val="20"/>
        </w:rPr>
        <w:t>Der Arbeitgeber erklärt sich bereit, den nicht genommenen Urlaub auszuzahlen, sofern die gesetzlichen Voraussetzungen hierfür vorliegen und die Krankheit ordnungsgemäß nachgewiesen wurde.</w:t>
      </w:r>
    </w:p>
    <w:p/>
    <w:p/>
    <w:p>
      <w:r>
        <w:rPr>
          <w:b/>
          <w:sz w:val="20"/>
        </w:rPr>
        <w:t>§ 1 – Anspruch auf Urlaubsabgeltung</w:t>
      </w:r>
    </w:p>
    <w:p>
      <w:r>
        <w:rPr>
          <w:b w:val="0"/>
          <w:sz w:val="20"/>
        </w:rPr>
        <w:t>Der Arbeitnehmer hat Anspruch auf Auszahlung des nicht genommenen Erholungsurlaubs, soweit eine Inanspruchnahme während der Arbeitsunfähigkeit nicht möglich war und eine Übertragung in das nächste Kalenderjahr ausgeschlossen oder nicht gewünscht ist.</w:t>
      </w:r>
    </w:p>
    <w:p/>
    <w:p>
      <w:r>
        <w:rPr>
          <w:b/>
          <w:sz w:val="20"/>
        </w:rPr>
        <w:t>§ 2 – Nachweispflicht</w:t>
      </w:r>
    </w:p>
    <w:p>
      <w:r>
        <w:rPr>
          <w:b w:val="0"/>
          <w:sz w:val="20"/>
        </w:rPr>
        <w:t>Der Arbeitnehmer hat die Arbeitsunfähigkeit durch ärztliche Bescheinigung nachgewiesen. Die Auszahlung erfolgt nach Prüfung aller Voraussetzungen und im Rahmen der gesetzlichen Bestimmungen.</w:t>
      </w:r>
    </w:p>
    <w:p/>
    <w:p>
      <w:r>
        <w:rPr>
          <w:b/>
          <w:sz w:val="20"/>
        </w:rPr>
        <w:t>§ 3 – Schlussbestimmungen</w:t>
      </w:r>
    </w:p>
    <w:p>
      <w:r>
        <w:rPr>
          <w:b w:val="0"/>
          <w:sz w:val="20"/>
        </w:rPr>
        <w:t>Diese Erklärung erfolgt freiwillig und ersetzt keine gesetzlichen oder tariflichen Regelungen. Änderungen dieser Vereinbarung bedürfen der Schriftform.</w:t>
      </w:r>
    </w:p>
    <w:p/>
    <w:p/>
    <w:p>
      <w:r>
        <w:rPr>
          <w:b w:val="0"/>
          <w:sz w:val="20"/>
        </w:rPr>
        <w:t>Ort: ____________________________________________________    Datum: ____________________________</w:t>
      </w:r>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Arbeitnehmer</w:t>
            </w:r>
          </w:p>
        </w:tc>
        <w:tc>
          <w:tcPr>
            <w:tcW w:type="dxa" w:w="4986"/>
            <w:tcBorders>
              <w:top w:val="nil"/>
              <w:left w:val="nil"/>
              <w:bottom w:val="nil"/>
              <w:right w:val="nil"/>
              <w:insideH w:val="nil"/>
              <w:insideV w:val="nil"/>
            </w:tcBorders>
          </w:tcPr>
          <w:p>
            <w:pPr>
              <w:jc w:val="center"/>
            </w:pPr>
            <w:r>
              <w:t>Arbeitgeber</w:t>
            </w:r>
          </w:p>
        </w:tc>
      </w:tr>
      <w:tr>
        <w:tc>
          <w:tcPr>
            <w:tcW w:type="dxa" w:w="4986"/>
            <w:tcBorders>
              <w:top w:val="nil"/>
              <w:left w:val="nil"/>
              <w:bottom w:val="nil"/>
              <w:right w:val="nil"/>
              <w:insideH w:val="nil"/>
              <w:insideV w:val="nil"/>
            </w:tcBorders>
          </w:tcPr>
          <w:p>
            <w:pPr>
              <w:jc w:val="center"/>
            </w:pPr>
            <w:r>
              <w:br/>
              <w:br/>
              <w:t>Unterschrift: _____________________________</w:t>
            </w:r>
          </w:p>
        </w:tc>
        <w:tc>
          <w:tcPr>
            <w:tcW w:type="dxa" w:w="4986"/>
            <w:tcBorders>
              <w:top w:val="nil"/>
              <w:left w:val="nil"/>
              <w:bottom w:val="nil"/>
              <w:right w:val="nil"/>
              <w:insideH w:val="nil"/>
              <w:insideV w:val="nil"/>
            </w:tcBorders>
          </w:tcPr>
          <w:p>
            <w:pPr>
              <w:jc w:val="center"/>
            </w:pPr>
            <w:r>
              <w:br/>
              <w:br/>
              <w:t>Unterschrift: _____________________________</w:t>
            </w:r>
          </w:p>
        </w:tc>
      </w:tr>
      <w:tr>
        <w:tc>
          <w:tcPr>
            <w:tcW w:type="dxa" w:w="4986"/>
            <w:tcBorders>
              <w:top w:val="nil"/>
              <w:left w:val="nil"/>
              <w:bottom w:val="nil"/>
              <w:right w:val="nil"/>
              <w:insideH w:val="nil"/>
              <w:insideV w:val="nil"/>
            </w:tcBorders>
          </w:tcPr>
          <w:p>
            <w:pPr>
              <w:jc w:val="center"/>
            </w:pPr>
            <w:r>
              <w:t>Name: ____________________________________</w:t>
            </w:r>
          </w:p>
        </w:tc>
        <w:tc>
          <w:tcPr>
            <w:tcW w:type="dxa" w:w="4986"/>
            <w:tcBorders>
              <w:top w:val="nil"/>
              <w:left w:val="nil"/>
              <w:bottom w:val="nil"/>
              <w:right w:val="nil"/>
              <w:insideH w:val="nil"/>
              <w:insideV w:val="nil"/>
            </w:tcBorders>
          </w:tcPr>
          <w:p>
            <w:pPr>
              <w:jc w:val="center"/>
            </w:pPr>
            <w:r>
              <w:t>Name: ____________________________________</w:t>
            </w:r>
          </w:p>
        </w:tc>
      </w:tr>
    </w:tbl>
    <w:p>
      <w:r>
        <w:br w:type="page"/>
      </w:r>
    </w:p>
    <w:p>
      <w:pPr>
        <w:jc w:val="center"/>
      </w:pPr>
      <w:r>
        <w:rPr>
          <w:color w:val="555555"/>
          <w:sz w:val="24"/>
        </w:rPr>
        <w:t>Originalquelle dieses Dokuments:</w:t>
      </w:r>
    </w:p>
    <w:p>
      <w:pPr>
        <w:jc w:val="center"/>
      </w:pPr>
      <w:hyperlink r:id="rId9">
        <w:r>
          <w:rPr>
            <w:color w:val="0000FF"/>
            <w:u w:val="single"/>
          </w:rPr>
          <w:t>https://persoenliche-dokumente.com/urlaub-auszahlen-bei-krankheit/</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https://persoenliche-dokumente.com</w:t>
        </w:r>
      </w:hyperlink>
    </w:p>
    <w:p>
      <w:pPr>
        <w:jc w:val="center"/>
      </w:pPr>
      <w:r>
        <w:rPr>
          <w:color w:val="808080"/>
          <w:sz w:val="20"/>
        </w:rPr>
        <w:t>Diese Vorlage ist ausschließlich für den persönlichen, nicht kommerziellen Gebrauch bestimmt.</w:t>
        <w:br/>
        <w:t>Bei Weitergabe oder Veröffentlichung ist die Nennung der Quelle verpflichtend. © persoenliche-dokumente.com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persoenliche-dokumente.com/urlaub-auszahlen-bei-krankheit/" TargetMode="External"/><Relationship Id="rId10" Type="http://schemas.openxmlformats.org/officeDocument/2006/relationships/hyperlink" Target="https://persoenliche-dokumen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