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SOZIALSTUNDEN-NACHWEIS</w:t>
      </w:r>
    </w:p>
    <w:p/>
    <w:p/>
    <w:p>
      <w:r>
        <w:rPr>
          <w:b/>
          <w:sz w:val="24"/>
        </w:rPr>
        <w:t>Teilnehmer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/>
    <w:p>
      <w:r>
        <w:rPr>
          <w:b/>
          <w:sz w:val="24"/>
        </w:rPr>
        <w:t>Maßnahme / Einsatzstelle</w:t>
      </w:r>
    </w:p>
    <w:p>
      <w:r>
        <w:rPr>
          <w:b w:val="0"/>
          <w:sz w:val="22"/>
        </w:rPr>
        <w:t>Bezeichnung der Maßnahme / Einsatzstelle:</w:t>
      </w:r>
    </w:p>
    <w:p>
      <w:r>
        <w:rPr>
          <w:b w:val="0"/>
          <w:sz w:val="22"/>
        </w:rPr>
        <w:t>Adresse der Einsatzstelle:</w:t>
      </w:r>
    </w:p>
    <w:p>
      <w:r>
        <w:rPr>
          <w:b w:val="0"/>
          <w:sz w:val="22"/>
        </w:rPr>
        <w:t>Betreuende Person / Ansprechpartner:</w:t>
      </w:r>
    </w:p>
    <w:p/>
    <w:p>
      <w:r>
        <w:rPr>
          <w:b/>
          <w:sz w:val="24"/>
        </w:rPr>
        <w:t>Nachweis der geleisteten Sozialstunden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</w:rPr>
              <w:t>Tätigkeitsbeschreibung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</w:rPr>
              <w:t>Dauer (Stunden)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</w:rPr>
              <w:t>Unterschrift Betreuer</w:t>
            </w:r>
          </w:p>
        </w:tc>
      </w:tr>
    </w:tbl>
    <w:p/>
    <w:p>
      <w:r>
        <w:rPr>
          <w:b w:val="0"/>
          <w:sz w:val="22"/>
        </w:rPr>
        <w:t>Hiermit wird bestätigt, dass der oben genannte Teilnehmer die angegebenen Sozialstunden ordnungsgemäß geleistet hat.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Teilnehmer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Betreuende Person / Organisation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Dieser Nachweis dient als offizieller Beleg für geleistete Sozialstunden im Rahmen gesetzlicher und behördlicher Vorgaben in Deutschland.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https://persoenliche-dokumente.com/sozialstunden-nachweis/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sozialstunden-nachweis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