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LEBENSERKLÄRUNG</w:t>
      </w:r>
    </w:p>
    <w:p/>
    <w:p>
      <w:r>
        <w:rPr>
          <w:b w:val="0"/>
          <w:sz w:val="20"/>
        </w:rPr>
        <w:t>Ich, der/die Unterzeichnende, erkläre hiermit gemäß den gesetzlichen Vorgaben in Deutschland:</w:t>
      </w:r>
    </w:p>
    <w:p/>
    <w:p>
      <w:r>
        <w:rPr>
          <w:b/>
          <w:sz w:val="20"/>
        </w:rPr>
        <w:t>1. Persönliche Angaben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Geburtsdatum:</w:t>
      </w:r>
    </w:p>
    <w:p>
      <w:r>
        <w:rPr>
          <w:b w:val="0"/>
          <w:sz w:val="20"/>
        </w:rPr>
        <w:t>Anschrift:</w:t>
      </w:r>
    </w:p>
    <w:p/>
    <w:p>
      <w:r>
        <w:rPr>
          <w:b/>
          <w:sz w:val="20"/>
        </w:rPr>
        <w:t>2. Erklärung zum Leben</w:t>
      </w:r>
    </w:p>
    <w:p>
      <w:r>
        <w:rPr>
          <w:b w:val="0"/>
          <w:sz w:val="20"/>
        </w:rPr>
        <w:t>Ich bestätige, dass ich am Ort der Unterzeichnung lebe und zum Zeitpunkt der Erklärung am Leben bin.</w:t>
      </w:r>
    </w:p>
    <w:p/>
    <w:p>
      <w:r>
        <w:rPr>
          <w:b/>
          <w:sz w:val="20"/>
        </w:rPr>
        <w:t>3. Zweck der Erklärung</w:t>
      </w:r>
    </w:p>
    <w:p>
      <w:r>
        <w:rPr>
          <w:b w:val="0"/>
          <w:sz w:val="20"/>
        </w:rPr>
        <w:t>Diese Lebenderklärung dient als Nachweis meiner Lebendigkeit gegenüber Behörden, Institutionen oder Dritten, die einen solchen Nachweis verlangen.</w:t>
      </w:r>
    </w:p>
    <w:p/>
    <w:p>
      <w:r>
        <w:rPr>
          <w:b/>
          <w:sz w:val="20"/>
        </w:rPr>
        <w:t>4. Rechtliche Hinweise</w:t>
      </w:r>
    </w:p>
    <w:p>
      <w:r>
        <w:rPr>
          <w:b w:val="0"/>
          <w:sz w:val="20"/>
        </w:rPr>
        <w:t>Mir ist bekannt, dass diese Erklärung wahrheitsgemäß und vollständig ausgefüllt werden muss. Falsche Angaben können rechtliche Konsequenzen nach sich ziehen.</w:t>
      </w:r>
    </w:p>
    <w:p/>
    <w:p>
      <w:r>
        <w:rPr>
          <w:b/>
          <w:sz w:val="20"/>
        </w:rPr>
        <w:t>5. Widerruf und Gültigkeit</w:t>
      </w:r>
    </w:p>
    <w:p>
      <w:r>
        <w:rPr>
          <w:b w:val="0"/>
          <w:sz w:val="20"/>
        </w:rPr>
        <w:t>Diese Erklärung gilt ab dem Zeitpunkt der Unterzeichnung und kann jederzeit schriftlich widerrufen werden.</w:t>
      </w:r>
    </w:p>
    <w:p/>
    <w:p/>
    <w:p>
      <w:r>
        <w:rPr>
          <w:b w:val="0"/>
          <w:sz w:val="20"/>
        </w:rPr>
        <w:t>Ort: _______________________________________________________________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Erklärende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/ Bestätigungsperson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https://persoenliche-dokumente.com/lebenderklarung/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lebenderklarun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