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FAHRTKOSTENABRECHNUNG</w:t>
      </w:r>
    </w:p>
    <w:p/>
    <w:p/>
    <w:p>
      <w:r>
        <w:rPr>
          <w:b/>
          <w:sz w:val="20"/>
        </w:rPr>
        <w:t>Name des Mitarbeiters: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Anschrift: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Mitarbeiternummer (falls vorhanden):</w:t>
      </w:r>
    </w:p>
    <w:p>
      <w:r>
        <w:rPr>
          <w:b w:val="0"/>
          <w:sz w:val="20"/>
        </w:rPr>
        <w:t>_____________________________________________________________</w:t>
      </w:r>
    </w:p>
    <w:p/>
    <w:p/>
    <w:p>
      <w:r>
        <w:rPr>
          <w:b/>
          <w:sz w:val="20"/>
        </w:rPr>
        <w:t>Fahrtenübersicht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Datum</w:t>
            </w:r>
          </w:p>
        </w:tc>
        <w:tc>
          <w:tcPr>
            <w:tcW w:type="dxa" w:w="1662"/>
          </w:tcPr>
          <w:p>
            <w:r>
              <w:t>Startadresse</w:t>
            </w:r>
          </w:p>
        </w:tc>
        <w:tc>
          <w:tcPr>
            <w:tcW w:type="dxa" w:w="1662"/>
          </w:tcPr>
          <w:p>
            <w:r>
              <w:t>Zieladresse</w:t>
            </w:r>
          </w:p>
        </w:tc>
        <w:tc>
          <w:tcPr>
            <w:tcW w:type="dxa" w:w="1662"/>
          </w:tcPr>
          <w:p>
            <w:r>
              <w:t>Kilometer (einfache Strecke)</w:t>
            </w:r>
          </w:p>
        </w:tc>
        <w:tc>
          <w:tcPr>
            <w:tcW w:type="dxa" w:w="1662"/>
          </w:tcPr>
          <w:p>
            <w:r>
              <w:t>Anzahl der Fahrten</w:t>
            </w:r>
          </w:p>
        </w:tc>
        <w:tc>
          <w:tcPr>
            <w:tcW w:type="dxa" w:w="1662"/>
          </w:tcPr>
          <w:p>
            <w:r>
              <w:t>Gesamt-Kilometer</w:t>
            </w:r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/>
    <w:p>
      <w:r>
        <w:rPr>
          <w:b/>
          <w:sz w:val="20"/>
        </w:rPr>
        <w:t>Kilometerpauschale (aktuell steuerlich anerkannt):</w:t>
      </w:r>
    </w:p>
    <w:p>
      <w:r>
        <w:rPr>
          <w:b w:val="0"/>
          <w:sz w:val="20"/>
        </w:rPr>
        <w:t>0,30 € pro Kilometer</w:t>
      </w:r>
    </w:p>
    <w:p/>
    <w:p>
      <w:r>
        <w:rPr>
          <w:b/>
          <w:sz w:val="20"/>
        </w:rPr>
        <w:t>Gesamt erstattungsfähige Kilometer: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Gesamt erstatteter Betrag (in Euro):</w:t>
      </w:r>
    </w:p>
    <w:p>
      <w:r>
        <w:rPr>
          <w:b w:val="0"/>
          <w:sz w:val="20"/>
        </w:rPr>
        <w:t>_____________________________________________________________</w:t>
      </w:r>
    </w:p>
    <w:p/>
    <w:p/>
    <w:p>
      <w:r>
        <w:rPr>
          <w:b/>
          <w:sz w:val="20"/>
        </w:rPr>
        <w:t>Erklärung</w:t>
      </w:r>
    </w:p>
    <w:p>
      <w:r>
        <w:rPr>
          <w:b w:val="0"/>
          <w:sz w:val="20"/>
        </w:rPr>
        <w:t>Hiermit bestätige ich, dass die oben angegebenen Fahrten beruflich veranlasst waren und die Kilometerangaben korrekt sind. Die Erstattung erfolgt auf Basis der aktuellen steuerlichen Kilometerpauschale gemäß deutschem Steuerrecht.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Mitarbeiter: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Arbeitgeber: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https://persoenliche-dokumente.com/fahrtkosten/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fahrtkost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