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BRIEF ZUM VERWALTERWECHSEL</w:t>
      </w:r>
    </w:p>
    <w:p/>
    <w:p/>
    <w:p>
      <w:r>
        <w:rPr>
          <w:b w:val="0"/>
          <w:sz w:val="22"/>
        </w:rPr>
        <w:t>An die Eigentümergemeinschaft</w:t>
      </w:r>
    </w:p>
    <w:p/>
    <w:p>
      <w:r>
        <w:rPr>
          <w:b w:val="0"/>
          <w:sz w:val="22"/>
        </w:rPr>
        <w:t>Betreff: Wechsel der Hausverwaltung</w:t>
      </w:r>
    </w:p>
    <w:p/>
    <w:p/>
    <w:p>
      <w:r>
        <w:rPr>
          <w:b w:val="0"/>
          <w:sz w:val="22"/>
        </w:rPr>
        <w:t>Sehr geehrte Damen und Herren,</w:t>
      </w:r>
    </w:p>
    <w:p/>
    <w:p>
      <w:r>
        <w:rPr>
          <w:b w:val="0"/>
          <w:sz w:val="22"/>
        </w:rPr>
        <w:t>hiermit informieren wir Sie über den Wechsel der Hausverwaltung für die Eigentümergemeinschaft. Die bisherige Verwaltung wird mit Wirkung zum Datum von der neuen Verwaltung abgelöst. Alle relevanten Unterlagen, Verträge und Informationen werden ordnungsgemäß übergeben, sodass eine reibungslose Fortführung der Verwaltung gewährleistet ist.</w:t>
      </w:r>
    </w:p>
    <w:p/>
    <w:p>
      <w:r>
        <w:rPr>
          <w:b w:val="0"/>
          <w:sz w:val="22"/>
        </w:rPr>
        <w:t>Die neue Hausverwaltung übernimmt ab dem genannten Zeitpunkt sämtliche Verwaltungsaufgaben, darunter insbesondere die Buchhaltung, Instandhaltungsmaßnahmen, Kommunikation mit Dienstleistern sowie die Betreuung der Eigentümer und Mieter.</w:t>
      </w:r>
    </w:p>
    <w:p/>
    <w:p>
      <w:r>
        <w:rPr>
          <w:b w:val="0"/>
          <w:sz w:val="22"/>
        </w:rPr>
        <w:t>Wir bitten Sie, ab sofort sämtliche Anliegen, Anfragen und Rechnungszustellungen an die neue Verwaltung zu richten. Die Kontaktdaten lauten wie folgt: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2"/>
              </w:rPr>
              <w:t>Name der bisherigen Verwaltung:</w:t>
            </w:r>
          </w:p>
        </w:tc>
        <w:tc>
          <w:tcPr>
            <w:tcW w:type="dxa" w:w="4986"/>
            <w:tcBorders>
              <w:top w:val="nil"/>
              <w:left w:val="nil"/>
              <w:bottom w:val="nil"/>
              <w:right w:val="nil"/>
              <w:insideH w:val="nil"/>
              <w:insideV w:val="nil"/>
            </w:tcBorders>
          </w:tcPr>
          <w:p>
            <w:pPr>
              <w:jc w:val="left"/>
            </w:pPr>
            <w:r>
              <w:rPr>
                <w:sz w:val="22"/>
              </w:rPr>
            </w:r>
          </w:p>
        </w:tc>
      </w:tr>
      <w:tr>
        <w:tc>
          <w:tcPr>
            <w:tcW w:type="dxa" w:w="4986"/>
            <w:tcBorders>
              <w:top w:val="nil"/>
              <w:left w:val="nil"/>
              <w:bottom w:val="nil"/>
              <w:right w:val="nil"/>
              <w:insideH w:val="nil"/>
              <w:insideV w:val="nil"/>
            </w:tcBorders>
          </w:tcPr>
          <w:p>
            <w:pPr>
              <w:jc w:val="left"/>
            </w:pPr>
            <w:r>
              <w:rPr>
                <w:sz w:val="22"/>
              </w:rPr>
              <w:t>Name der neuen Verwaltung:</w:t>
            </w:r>
          </w:p>
        </w:tc>
        <w:tc>
          <w:tcPr>
            <w:tcW w:type="dxa" w:w="4986"/>
            <w:tcBorders>
              <w:top w:val="nil"/>
              <w:left w:val="nil"/>
              <w:bottom w:val="nil"/>
              <w:right w:val="nil"/>
              <w:insideH w:val="nil"/>
              <w:insideV w:val="nil"/>
            </w:tcBorders>
          </w:tcPr>
          <w:p>
            <w:pPr>
              <w:jc w:val="left"/>
            </w:pPr>
            <w:r>
              <w:rPr>
                <w:sz w:val="22"/>
              </w:rPr>
            </w:r>
          </w:p>
        </w:tc>
      </w:tr>
      <w:tr>
        <w:tc>
          <w:tcPr>
            <w:tcW w:type="dxa" w:w="4986"/>
            <w:tcBorders>
              <w:top w:val="nil"/>
              <w:left w:val="nil"/>
              <w:bottom w:val="nil"/>
              <w:right w:val="nil"/>
              <w:insideH w:val="nil"/>
              <w:insideV w:val="nil"/>
            </w:tcBorders>
          </w:tcPr>
          <w:p>
            <w:pPr>
              <w:jc w:val="left"/>
            </w:pPr>
            <w:r>
              <w:rPr>
                <w:sz w:val="22"/>
              </w:rPr>
              <w:t>Ansprechpartner:</w:t>
            </w:r>
          </w:p>
        </w:tc>
        <w:tc>
          <w:tcPr>
            <w:tcW w:type="dxa" w:w="4986"/>
            <w:tcBorders>
              <w:top w:val="nil"/>
              <w:left w:val="nil"/>
              <w:bottom w:val="nil"/>
              <w:right w:val="nil"/>
              <w:insideH w:val="nil"/>
              <w:insideV w:val="nil"/>
            </w:tcBorders>
          </w:tcPr>
          <w:p>
            <w:pPr>
              <w:jc w:val="left"/>
            </w:pPr>
            <w:r>
              <w:rPr>
                <w:sz w:val="22"/>
              </w:rPr>
            </w:r>
          </w:p>
        </w:tc>
      </w:tr>
      <w:tr>
        <w:tc>
          <w:tcPr>
            <w:tcW w:type="dxa" w:w="4986"/>
            <w:tcBorders>
              <w:top w:val="nil"/>
              <w:left w:val="nil"/>
              <w:bottom w:val="nil"/>
              <w:right w:val="nil"/>
              <w:insideH w:val="nil"/>
              <w:insideV w:val="nil"/>
            </w:tcBorders>
          </w:tcPr>
          <w:p>
            <w:pPr>
              <w:jc w:val="left"/>
            </w:pPr>
            <w:r>
              <w:rPr>
                <w:sz w:val="22"/>
              </w:rPr>
              <w:t>Telefon / E-Mail:</w:t>
            </w:r>
          </w:p>
        </w:tc>
        <w:tc>
          <w:tcPr>
            <w:tcW w:type="dxa" w:w="4986"/>
            <w:tcBorders>
              <w:top w:val="nil"/>
              <w:left w:val="nil"/>
              <w:bottom w:val="nil"/>
              <w:right w:val="nil"/>
              <w:insideH w:val="nil"/>
              <w:insideV w:val="nil"/>
            </w:tcBorders>
          </w:tcPr>
          <w:p>
            <w:pPr>
              <w:jc w:val="left"/>
            </w:pPr>
            <w:r>
              <w:rPr>
                <w:sz w:val="22"/>
              </w:rPr>
            </w:r>
          </w:p>
        </w:tc>
      </w:tr>
    </w:tbl>
    <w:p/>
    <w:p/>
    <w:p>
      <w:r>
        <w:rPr>
          <w:b w:val="0"/>
          <w:sz w:val="22"/>
        </w:rPr>
        <w:t>Wir danken Ihnen für Ihr Verständnis und die gute Zusammenarbeit in der Vergangenheit und freuen uns auf eine weiterhin erfolgreiche Zusammenarbeit mit der neuen Verwaltung.</w:t>
      </w:r>
    </w:p>
    <w:p/>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Bisherige Verwaltung</w:t>
            </w:r>
          </w:p>
        </w:tc>
        <w:tc>
          <w:tcPr>
            <w:tcW w:type="dxa" w:w="4986"/>
            <w:tcBorders>
              <w:top w:val="nil"/>
              <w:left w:val="nil"/>
              <w:bottom w:val="nil"/>
              <w:right w:val="nil"/>
              <w:insideH w:val="nil"/>
              <w:insideV w:val="nil"/>
            </w:tcBorders>
          </w:tcPr>
          <w:p>
            <w:pPr>
              <w:jc w:val="center"/>
            </w:pPr>
            <w:r>
              <w:t>Neue Verwaltung</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 Funktion: __________________________</w:t>
            </w:r>
          </w:p>
        </w:tc>
        <w:tc>
          <w:tcPr>
            <w:tcW w:type="dxa" w:w="4986"/>
            <w:tcBorders>
              <w:top w:val="nil"/>
              <w:left w:val="nil"/>
              <w:bottom w:val="nil"/>
              <w:right w:val="nil"/>
              <w:insideH w:val="nil"/>
              <w:insideV w:val="nil"/>
            </w:tcBorders>
          </w:tcPr>
          <w:p>
            <w:pPr>
              <w:jc w:val="center"/>
            </w:pPr>
            <w:r>
              <w:t>Name / Funktion: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https://persoenliche-dokumente.com/brief-verwalterwechsel/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brief-verwalterwechsel/"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